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544" w:rsidRDefault="00333544" w:rsidP="00333544">
      <w:pPr>
        <w:rPr>
          <w:lang w:val="en-US"/>
        </w:rPr>
      </w:pPr>
      <w:r w:rsidRPr="00333544">
        <w:rPr>
          <w:lang w:val="en-US"/>
        </w:rPr>
        <w:t>Call for papers</w:t>
      </w:r>
      <w:r w:rsidR="00521654">
        <w:rPr>
          <w:lang w:val="en-US"/>
        </w:rPr>
        <w:t xml:space="preserve"> EESW13</w:t>
      </w:r>
    </w:p>
    <w:p w:rsidR="00D53D63" w:rsidRPr="00333544" w:rsidRDefault="00D53D63" w:rsidP="00D53D63">
      <w:pPr>
        <w:rPr>
          <w:lang w:val="en-US"/>
        </w:rPr>
      </w:pPr>
      <w:proofErr w:type="gramStart"/>
      <w:r w:rsidRPr="00333544">
        <w:rPr>
          <w:lang w:val="en-US"/>
        </w:rPr>
        <w:t>the</w:t>
      </w:r>
      <w:proofErr w:type="gramEnd"/>
      <w:r w:rsidRPr="00333544">
        <w:rPr>
          <w:lang w:val="en-US"/>
        </w:rPr>
        <w:t xml:space="preserve"> third </w:t>
      </w:r>
      <w:r w:rsidR="00521654">
        <w:rPr>
          <w:lang w:val="en-US"/>
        </w:rPr>
        <w:t>“</w:t>
      </w:r>
      <w:r w:rsidRPr="00333544">
        <w:rPr>
          <w:lang w:val="en-US"/>
        </w:rPr>
        <w:t xml:space="preserve">European </w:t>
      </w:r>
      <w:r w:rsidR="00521654">
        <w:rPr>
          <w:lang w:val="en-US"/>
        </w:rPr>
        <w:t>Establishment Statistics W</w:t>
      </w:r>
      <w:r w:rsidRPr="00333544">
        <w:rPr>
          <w:lang w:val="en-US"/>
        </w:rPr>
        <w:t>orkshop</w:t>
      </w:r>
      <w:r w:rsidR="00521654">
        <w:rPr>
          <w:lang w:val="en-US"/>
        </w:rPr>
        <w:t>”</w:t>
      </w:r>
      <w:r w:rsidRPr="00333544">
        <w:rPr>
          <w:lang w:val="en-US"/>
        </w:rPr>
        <w:t xml:space="preserve"> on methodological issues in the production of statistics regarding busi</w:t>
      </w:r>
      <w:r>
        <w:rPr>
          <w:lang w:val="en-US"/>
        </w:rPr>
        <w:t xml:space="preserve">nesses and other </w:t>
      </w:r>
      <w:proofErr w:type="spellStart"/>
      <w:r>
        <w:rPr>
          <w:lang w:val="en-US"/>
        </w:rPr>
        <w:t>organisations</w:t>
      </w:r>
      <w:proofErr w:type="spellEnd"/>
      <w:r w:rsidRPr="00333544">
        <w:rPr>
          <w:lang w:val="en-US"/>
        </w:rPr>
        <w:t xml:space="preserve"> will be held at the Institute for Employment Research in Nuremberg, Germany, from 09 to 11 September 2013. </w:t>
      </w:r>
    </w:p>
    <w:p w:rsidR="00D53D63" w:rsidRDefault="00D53D63" w:rsidP="00D53D63">
      <w:pPr>
        <w:rPr>
          <w:lang w:val="en-US"/>
        </w:rPr>
      </w:pPr>
      <w:r w:rsidRPr="00333544">
        <w:rPr>
          <w:lang w:val="en-US"/>
        </w:rPr>
        <w:t xml:space="preserve">EESW13 is an ideal opportunity for official statistics methodologists, academic researchers and practitioners from the business sphere to exchange and learn about best methodological practice for all stages of the statistical production process. </w:t>
      </w:r>
    </w:p>
    <w:p w:rsidR="00D53D63" w:rsidRPr="00333544" w:rsidRDefault="00D53D63" w:rsidP="00D53D63">
      <w:pPr>
        <w:rPr>
          <w:lang w:val="en-US"/>
        </w:rPr>
      </w:pPr>
      <w:r w:rsidRPr="00333544">
        <w:rPr>
          <w:lang w:val="en-US"/>
        </w:rPr>
        <w:t xml:space="preserve">Potential subjects are sample design, data collection, editing and imputation, the use of administrative data, estimation, </w:t>
      </w:r>
      <w:proofErr w:type="spellStart"/>
      <w:r w:rsidRPr="00333544">
        <w:rPr>
          <w:lang w:val="en-US"/>
        </w:rPr>
        <w:t>modelling</w:t>
      </w:r>
      <w:proofErr w:type="spellEnd"/>
      <w:r w:rsidRPr="00333544">
        <w:rPr>
          <w:lang w:val="en-US"/>
        </w:rPr>
        <w:t>, etc. Statistical methodology is the key resource for producing high quality statistics, especially in times of budgetary pressure.</w:t>
      </w:r>
    </w:p>
    <w:p w:rsidR="00D53D63" w:rsidRDefault="00D53D63" w:rsidP="00333544">
      <w:pPr>
        <w:rPr>
          <w:lang w:val="en-US"/>
        </w:rPr>
      </w:pPr>
      <w:r>
        <w:rPr>
          <w:lang w:val="en-US"/>
        </w:rPr>
        <w:t xml:space="preserve">For more Information please visit our Website </w:t>
      </w:r>
      <w:hyperlink r:id="rId5" w:history="1">
        <w:r w:rsidRPr="00D53D63">
          <w:rPr>
            <w:rStyle w:val="Hyperlink"/>
            <w:lang w:val="en-US"/>
          </w:rPr>
          <w:t>http://fdz.iab.de/410/view.aspx</w:t>
        </w:r>
      </w:hyperlink>
      <w:r>
        <w:rPr>
          <w:lang w:val="en-US"/>
        </w:rPr>
        <w:t xml:space="preserve"> . </w:t>
      </w:r>
    </w:p>
    <w:p w:rsidR="00D53D63" w:rsidRDefault="00D53D63" w:rsidP="00333544">
      <w:pPr>
        <w:rPr>
          <w:lang w:val="en-US"/>
        </w:rPr>
      </w:pPr>
    </w:p>
    <w:p w:rsidR="00D53D63" w:rsidRDefault="00D53D63" w:rsidP="00333544">
      <w:pPr>
        <w:rPr>
          <w:lang w:val="en-US"/>
        </w:rPr>
      </w:pPr>
    </w:p>
    <w:p w:rsidR="00D53D63" w:rsidRDefault="00D53D63" w:rsidP="00333544">
      <w:pPr>
        <w:rPr>
          <w:lang w:val="en-US"/>
        </w:rPr>
      </w:pPr>
    </w:p>
    <w:p w:rsidR="00D53D63" w:rsidRPr="00333544" w:rsidRDefault="00D53D63" w:rsidP="00333544">
      <w:pPr>
        <w:rPr>
          <w:lang w:val="en-US"/>
        </w:rPr>
      </w:pPr>
    </w:p>
    <w:p w:rsidR="00333544" w:rsidRPr="00333544" w:rsidRDefault="00333544" w:rsidP="00333544">
      <w:pPr>
        <w:rPr>
          <w:lang w:val="en-US"/>
        </w:rPr>
      </w:pPr>
      <w:r w:rsidRPr="00333544">
        <w:rPr>
          <w:lang w:val="en-US"/>
        </w:rPr>
        <w:t xml:space="preserve">We are pleased to invite you to </w:t>
      </w:r>
      <w:proofErr w:type="gramStart"/>
      <w:r w:rsidRPr="00333544">
        <w:rPr>
          <w:lang w:val="en-US"/>
        </w:rPr>
        <w:t>the ”</w:t>
      </w:r>
      <w:proofErr w:type="gramEnd"/>
      <w:r w:rsidRPr="00333544">
        <w:rPr>
          <w:lang w:val="en-US"/>
        </w:rPr>
        <w:t xml:space="preserve">2013 European Establishment Statistics Workshop“, the third European workshop on methodological issues in the production of statistics regarding businesses and other </w:t>
      </w:r>
      <w:proofErr w:type="spellStart"/>
      <w:r w:rsidRPr="00333544">
        <w:rPr>
          <w:lang w:val="en-US"/>
        </w:rPr>
        <w:t>organisations</w:t>
      </w:r>
      <w:proofErr w:type="spellEnd"/>
      <w:r w:rsidRPr="00333544">
        <w:rPr>
          <w:lang w:val="en-US"/>
        </w:rPr>
        <w:t xml:space="preserve">. It will be held at the Institute for Employment Research in Nuremberg, Germany, from 09 to 11 September 2013. </w:t>
      </w:r>
    </w:p>
    <w:p w:rsidR="00333544" w:rsidRPr="00333544" w:rsidRDefault="00333544" w:rsidP="00333544">
      <w:pPr>
        <w:rPr>
          <w:lang w:val="en-US"/>
        </w:rPr>
      </w:pPr>
    </w:p>
    <w:p w:rsidR="00333544" w:rsidRPr="00333544" w:rsidRDefault="00333544" w:rsidP="00333544">
      <w:pPr>
        <w:rPr>
          <w:lang w:val="en-US"/>
        </w:rPr>
      </w:pPr>
      <w:r w:rsidRPr="00333544">
        <w:rPr>
          <w:lang w:val="en-US"/>
        </w:rPr>
        <w:t>We are soliciting contributions that address:</w:t>
      </w:r>
    </w:p>
    <w:p w:rsidR="00333544" w:rsidRPr="00333544" w:rsidRDefault="00333544" w:rsidP="00333544">
      <w:pPr>
        <w:rPr>
          <w:lang w:val="en-US"/>
        </w:rPr>
      </w:pPr>
      <w:r w:rsidRPr="00333544">
        <w:rPr>
          <w:lang w:val="en-US"/>
        </w:rPr>
        <w:t>•</w:t>
      </w:r>
      <w:r w:rsidRPr="00333544">
        <w:rPr>
          <w:lang w:val="en-US"/>
        </w:rPr>
        <w:tab/>
        <w:t>maintaining and developing business statistics in a dynamic environment with competitive data</w:t>
      </w:r>
    </w:p>
    <w:p w:rsidR="00333544" w:rsidRPr="00333544" w:rsidRDefault="00333544" w:rsidP="00333544">
      <w:pPr>
        <w:rPr>
          <w:lang w:val="en-US"/>
        </w:rPr>
      </w:pPr>
      <w:r w:rsidRPr="00333544">
        <w:rPr>
          <w:lang w:val="en-US"/>
        </w:rPr>
        <w:t xml:space="preserve">     </w:t>
      </w:r>
      <w:proofErr w:type="gramStart"/>
      <w:r w:rsidRPr="00333544">
        <w:rPr>
          <w:lang w:val="en-US"/>
        </w:rPr>
        <w:t>sources</w:t>
      </w:r>
      <w:proofErr w:type="gramEnd"/>
      <w:r w:rsidRPr="00333544">
        <w:rPr>
          <w:lang w:val="en-US"/>
        </w:rPr>
        <w:t>, big data, new user needs and budget cuts.</w:t>
      </w:r>
    </w:p>
    <w:p w:rsidR="00333544" w:rsidRPr="00333544" w:rsidRDefault="00333544" w:rsidP="00333544">
      <w:pPr>
        <w:rPr>
          <w:lang w:val="en-US"/>
        </w:rPr>
      </w:pPr>
      <w:r w:rsidRPr="00333544">
        <w:rPr>
          <w:lang w:val="en-US"/>
        </w:rPr>
        <w:t>•</w:t>
      </w:r>
      <w:r w:rsidRPr="00333544">
        <w:rPr>
          <w:lang w:val="en-US"/>
        </w:rPr>
        <w:tab/>
        <w:t>creating systems for the production of economic statistics through common methodologies</w:t>
      </w:r>
    </w:p>
    <w:p w:rsidR="00333544" w:rsidRPr="00333544" w:rsidRDefault="00333544" w:rsidP="00333544">
      <w:pPr>
        <w:rPr>
          <w:lang w:val="en-US"/>
        </w:rPr>
      </w:pPr>
      <w:r w:rsidRPr="00333544">
        <w:rPr>
          <w:lang w:val="en-US"/>
        </w:rPr>
        <w:t xml:space="preserve">     </w:t>
      </w:r>
      <w:proofErr w:type="gramStart"/>
      <w:r w:rsidRPr="00333544">
        <w:rPr>
          <w:lang w:val="en-US"/>
        </w:rPr>
        <w:t>and</w:t>
      </w:r>
      <w:proofErr w:type="gramEnd"/>
      <w:r w:rsidRPr="00333544">
        <w:rPr>
          <w:lang w:val="en-US"/>
        </w:rPr>
        <w:t xml:space="preserve"> integration across the statistical production process,</w:t>
      </w:r>
    </w:p>
    <w:p w:rsidR="00333544" w:rsidRPr="00333544" w:rsidRDefault="00333544" w:rsidP="00333544">
      <w:pPr>
        <w:rPr>
          <w:lang w:val="en-US"/>
        </w:rPr>
      </w:pPr>
      <w:r w:rsidRPr="00333544">
        <w:rPr>
          <w:lang w:val="en-US"/>
        </w:rPr>
        <w:t>•</w:t>
      </w:r>
      <w:r w:rsidRPr="00333544">
        <w:rPr>
          <w:lang w:val="en-US"/>
        </w:rPr>
        <w:tab/>
        <w:t>strengthening integration of national accounts with other components of economic statistics</w:t>
      </w:r>
    </w:p>
    <w:p w:rsidR="00333544" w:rsidRPr="00333544" w:rsidRDefault="00333544" w:rsidP="00333544">
      <w:pPr>
        <w:rPr>
          <w:lang w:val="en-US"/>
        </w:rPr>
      </w:pPr>
      <w:r w:rsidRPr="00333544">
        <w:rPr>
          <w:lang w:val="en-US"/>
        </w:rPr>
        <w:t xml:space="preserve">     (</w:t>
      </w:r>
      <w:proofErr w:type="gramStart"/>
      <w:r w:rsidRPr="00333544">
        <w:rPr>
          <w:lang w:val="en-US"/>
        </w:rPr>
        <w:t>including</w:t>
      </w:r>
      <w:proofErr w:type="gramEnd"/>
      <w:r w:rsidRPr="00333544">
        <w:rPr>
          <w:lang w:val="en-US"/>
        </w:rPr>
        <w:t xml:space="preserve"> topics like micro and macro coherence, systems of statistical units, improving </w:t>
      </w:r>
    </w:p>
    <w:p w:rsidR="00333544" w:rsidRPr="00333544" w:rsidRDefault="00333544" w:rsidP="00333544">
      <w:pPr>
        <w:rPr>
          <w:lang w:val="en-US"/>
        </w:rPr>
      </w:pPr>
      <w:r w:rsidRPr="00333544">
        <w:rPr>
          <w:lang w:val="en-US"/>
        </w:rPr>
        <w:t xml:space="preserve">     </w:t>
      </w:r>
      <w:proofErr w:type="gramStart"/>
      <w:r w:rsidRPr="00333544">
        <w:rPr>
          <w:lang w:val="en-US"/>
        </w:rPr>
        <w:t>the</w:t>
      </w:r>
      <w:proofErr w:type="gramEnd"/>
      <w:r w:rsidRPr="00333544">
        <w:rPr>
          <w:lang w:val="en-US"/>
        </w:rPr>
        <w:t xml:space="preserve"> validation process ensuring consistency between small area, regional, national </w:t>
      </w:r>
    </w:p>
    <w:p w:rsidR="00333544" w:rsidRPr="00333544" w:rsidRDefault="00333544" w:rsidP="00333544">
      <w:pPr>
        <w:rPr>
          <w:lang w:val="en-US"/>
        </w:rPr>
      </w:pPr>
      <w:r w:rsidRPr="00333544">
        <w:rPr>
          <w:lang w:val="en-US"/>
        </w:rPr>
        <w:t xml:space="preserve">     </w:t>
      </w:r>
      <w:proofErr w:type="gramStart"/>
      <w:r w:rsidRPr="00333544">
        <w:rPr>
          <w:lang w:val="en-US"/>
        </w:rPr>
        <w:t>and</w:t>
      </w:r>
      <w:proofErr w:type="gramEnd"/>
      <w:r w:rsidRPr="00333544">
        <w:rPr>
          <w:lang w:val="en-US"/>
        </w:rPr>
        <w:t xml:space="preserve"> European levels).</w:t>
      </w:r>
    </w:p>
    <w:p w:rsidR="00333544" w:rsidRPr="00333544" w:rsidRDefault="00333544" w:rsidP="00333544">
      <w:pPr>
        <w:rPr>
          <w:lang w:val="en-US"/>
        </w:rPr>
      </w:pPr>
    </w:p>
    <w:p w:rsidR="00333544" w:rsidRPr="00333544" w:rsidRDefault="00333544" w:rsidP="00333544">
      <w:pPr>
        <w:rPr>
          <w:lang w:val="en-US"/>
        </w:rPr>
      </w:pPr>
      <w:r w:rsidRPr="00333544">
        <w:rPr>
          <w:lang w:val="en-US"/>
        </w:rPr>
        <w:t xml:space="preserve">Contributions that are addressing other areas are also welcome, </w:t>
      </w:r>
    </w:p>
    <w:p w:rsidR="00333544" w:rsidRPr="00333544" w:rsidRDefault="00333544" w:rsidP="00333544">
      <w:pPr>
        <w:rPr>
          <w:lang w:val="en-US"/>
        </w:rPr>
      </w:pPr>
      <w:proofErr w:type="gramStart"/>
      <w:r w:rsidRPr="00333544">
        <w:rPr>
          <w:lang w:val="en-US"/>
        </w:rPr>
        <w:t>for</w:t>
      </w:r>
      <w:proofErr w:type="gramEnd"/>
      <w:r w:rsidRPr="00333544">
        <w:rPr>
          <w:lang w:val="en-US"/>
        </w:rPr>
        <w:t xml:space="preserve"> instance:</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survey</w:t>
      </w:r>
      <w:proofErr w:type="gramEnd"/>
      <w:r w:rsidRPr="00333544">
        <w:rPr>
          <w:lang w:val="en-US"/>
        </w:rPr>
        <w:t xml:space="preserve"> planning and total survey error in establishment surveys,</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integration</w:t>
      </w:r>
      <w:proofErr w:type="gramEnd"/>
      <w:r w:rsidRPr="00333544">
        <w:rPr>
          <w:lang w:val="en-US"/>
        </w:rPr>
        <w:t xml:space="preserve"> of survey data and administrative data (including data quality</w:t>
      </w:r>
    </w:p>
    <w:p w:rsidR="00333544" w:rsidRPr="00333544" w:rsidRDefault="00333544" w:rsidP="00333544">
      <w:pPr>
        <w:rPr>
          <w:lang w:val="en-US"/>
        </w:rPr>
      </w:pPr>
      <w:r w:rsidRPr="00333544">
        <w:rPr>
          <w:lang w:val="en-US"/>
        </w:rPr>
        <w:t xml:space="preserve">      </w:t>
      </w:r>
      <w:proofErr w:type="gramStart"/>
      <w:r w:rsidRPr="00333544">
        <w:rPr>
          <w:lang w:val="en-US"/>
        </w:rPr>
        <w:t>aspects</w:t>
      </w:r>
      <w:proofErr w:type="gramEnd"/>
      <w:r w:rsidRPr="00333544">
        <w:rPr>
          <w:lang w:val="en-US"/>
        </w:rPr>
        <w:t xml:space="preserve"> in registers and their measurement error),</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data</w:t>
      </w:r>
      <w:proofErr w:type="gramEnd"/>
      <w:r w:rsidRPr="00333544">
        <w:rPr>
          <w:lang w:val="en-US"/>
        </w:rPr>
        <w:t xml:space="preserve"> collection in establishment surveys,</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progress</w:t>
      </w:r>
      <w:proofErr w:type="gramEnd"/>
      <w:r w:rsidRPr="00333544">
        <w:rPr>
          <w:lang w:val="en-US"/>
        </w:rPr>
        <w:t xml:space="preserve"> in sampling for establishments and other skewed populations, </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editing</w:t>
      </w:r>
      <w:proofErr w:type="gramEnd"/>
      <w:r w:rsidRPr="00333544">
        <w:rPr>
          <w:lang w:val="en-US"/>
        </w:rPr>
        <w:t xml:space="preserve"> and estimation,</w:t>
      </w:r>
    </w:p>
    <w:p w:rsidR="00333544" w:rsidRPr="00333544" w:rsidRDefault="00333544" w:rsidP="00333544">
      <w:pPr>
        <w:rPr>
          <w:lang w:val="en-US"/>
        </w:rPr>
      </w:pPr>
      <w:r w:rsidRPr="00333544">
        <w:rPr>
          <w:lang w:val="en-US"/>
        </w:rPr>
        <w:t>•</w:t>
      </w:r>
      <w:r w:rsidRPr="00333544">
        <w:rPr>
          <w:lang w:val="en-US"/>
        </w:rPr>
        <w:tab/>
      </w:r>
      <w:proofErr w:type="gramStart"/>
      <w:r w:rsidRPr="00333544">
        <w:rPr>
          <w:lang w:val="en-US"/>
        </w:rPr>
        <w:t>control</w:t>
      </w:r>
      <w:proofErr w:type="gramEnd"/>
      <w:r w:rsidRPr="00333544">
        <w:rPr>
          <w:lang w:val="en-US"/>
        </w:rPr>
        <w:t xml:space="preserve"> of response burden through improvements in survey methodology,</w:t>
      </w:r>
    </w:p>
    <w:p w:rsidR="0030688B" w:rsidRPr="00333544" w:rsidRDefault="00333544" w:rsidP="00333544">
      <w:pPr>
        <w:rPr>
          <w:lang w:val="en-US"/>
        </w:rPr>
      </w:pPr>
      <w:r w:rsidRPr="00333544">
        <w:rPr>
          <w:lang w:val="en-US"/>
        </w:rPr>
        <w:t>•</w:t>
      </w:r>
      <w:r w:rsidRPr="00333544">
        <w:rPr>
          <w:lang w:val="en-US"/>
        </w:rPr>
        <w:tab/>
      </w:r>
      <w:proofErr w:type="gramStart"/>
      <w:r w:rsidRPr="00333544">
        <w:rPr>
          <w:lang w:val="en-US"/>
        </w:rPr>
        <w:t>users</w:t>
      </w:r>
      <w:proofErr w:type="gramEnd"/>
      <w:r w:rsidRPr="00333544">
        <w:rPr>
          <w:lang w:val="en-US"/>
        </w:rPr>
        <w:t>’ perspective on quality of economic statistics, etc.</w:t>
      </w:r>
    </w:p>
    <w:sectPr w:rsidR="0030688B" w:rsidRPr="00333544" w:rsidSect="0098094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A5CFE"/>
    <w:rsid w:val="000A5CFE"/>
    <w:rsid w:val="001873DE"/>
    <w:rsid w:val="00187FEA"/>
    <w:rsid w:val="002155B6"/>
    <w:rsid w:val="002446CB"/>
    <w:rsid w:val="0030688B"/>
    <w:rsid w:val="00333544"/>
    <w:rsid w:val="00335A98"/>
    <w:rsid w:val="0041163E"/>
    <w:rsid w:val="00425B6F"/>
    <w:rsid w:val="00472DDE"/>
    <w:rsid w:val="004822F9"/>
    <w:rsid w:val="00521654"/>
    <w:rsid w:val="005A0225"/>
    <w:rsid w:val="005F6EBB"/>
    <w:rsid w:val="00643E50"/>
    <w:rsid w:val="00646C93"/>
    <w:rsid w:val="0067619C"/>
    <w:rsid w:val="00736B52"/>
    <w:rsid w:val="00795371"/>
    <w:rsid w:val="007D1808"/>
    <w:rsid w:val="0098094C"/>
    <w:rsid w:val="00986CC9"/>
    <w:rsid w:val="009C63EB"/>
    <w:rsid w:val="009E695B"/>
    <w:rsid w:val="00A4384C"/>
    <w:rsid w:val="00A47035"/>
    <w:rsid w:val="00AD5FAB"/>
    <w:rsid w:val="00BC2E33"/>
    <w:rsid w:val="00CB5DC0"/>
    <w:rsid w:val="00D3577D"/>
    <w:rsid w:val="00D448B8"/>
    <w:rsid w:val="00D53D63"/>
    <w:rsid w:val="00D916C1"/>
    <w:rsid w:val="00DE721B"/>
    <w:rsid w:val="00E12DFE"/>
    <w:rsid w:val="00F31D75"/>
    <w:rsid w:val="00F400F1"/>
    <w:rsid w:val="00F717D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A470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7035"/>
    <w:rPr>
      <w:rFonts w:ascii="Tahoma" w:hAnsi="Tahoma" w:cs="Tahoma"/>
      <w:sz w:val="16"/>
      <w:szCs w:val="16"/>
    </w:rPr>
  </w:style>
  <w:style w:type="character" w:styleId="Hyperlink">
    <w:name w:val="Hyperlink"/>
    <w:basedOn w:val="Absatz-Standardschriftart"/>
    <w:uiPriority w:val="99"/>
    <w:unhideWhenUsed/>
    <w:rsid w:val="00D53D6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dz.iab.de/410/view.aspx"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2141</Characters>
  <Application>Microsoft Office Word</Application>
  <DocSecurity>0</DocSecurity>
  <Lines>17</Lines>
  <Paragraphs>4</Paragraphs>
  <ScaleCrop>false</ScaleCrop>
  <Company>Bundesagentur für Arbeit</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FrankH</dc:creator>
  <cp:keywords/>
  <dc:description/>
  <cp:lastModifiedBy>FrankH</cp:lastModifiedBy>
  <cp:revision>4</cp:revision>
  <cp:lastPrinted>2012-03-09T11:24:00Z</cp:lastPrinted>
  <dcterms:created xsi:type="dcterms:W3CDTF">2013-02-08T16:02:00Z</dcterms:created>
  <dcterms:modified xsi:type="dcterms:W3CDTF">2013-02-08T16:12:00Z</dcterms:modified>
</cp:coreProperties>
</file>